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0F" w:rsidRDefault="0015440F" w:rsidP="0015440F">
      <w:pPr>
        <w:rPr>
          <w:szCs w:val="24"/>
        </w:rPr>
      </w:pPr>
      <w:r>
        <w:rPr>
          <w:szCs w:val="24"/>
        </w:rPr>
        <w:t>Note storiche</w:t>
      </w:r>
    </w:p>
    <w:p w:rsidR="0015440F" w:rsidRDefault="0015440F" w:rsidP="0015440F">
      <w:pPr>
        <w:rPr>
          <w:szCs w:val="24"/>
        </w:rPr>
      </w:pPr>
    </w:p>
    <w:p w:rsidR="0015440F" w:rsidRPr="0015440F" w:rsidRDefault="0015440F" w:rsidP="0015440F">
      <w:pPr>
        <w:rPr>
          <w:rFonts w:cs="Arial"/>
          <w:szCs w:val="24"/>
        </w:rPr>
      </w:pPr>
      <w:r w:rsidRPr="0015440F">
        <w:rPr>
          <w:szCs w:val="24"/>
        </w:rPr>
        <w:t>L’</w:t>
      </w:r>
      <w:r w:rsidRPr="0015440F">
        <w:rPr>
          <w:rStyle w:val="Enfasigrassetto"/>
          <w:szCs w:val="24"/>
        </w:rPr>
        <w:t>Eremo di Monte Corona,</w:t>
      </w:r>
      <w:r w:rsidRPr="0015440F">
        <w:rPr>
          <w:szCs w:val="24"/>
        </w:rPr>
        <w:t xml:space="preserve"> appartiene allo stesso ordine Benedettino che edificò l’Abbazia sita a valle e fu realizzato in epoca successiva alla stessa, per osservare in maniera più rigorosa la regola monacale, diventandone il centro di vita spirituale. L’eremo è tuttora abitato da monaci  (dell’ordine di Betlemme), ed è ancora in fase di ristrutturazione.</w:t>
      </w:r>
      <w:r>
        <w:rPr>
          <w:szCs w:val="24"/>
        </w:rPr>
        <w:t xml:space="preserve"> La collina (692 m)</w:t>
      </w:r>
      <w:r w:rsidRPr="0015440F">
        <w:rPr>
          <w:szCs w:val="24"/>
        </w:rPr>
        <w:t xml:space="preserve"> di fronte al Monte Acuto, lungo la valle che arriva fino a Umbertide, boscosa e coltivata da secoli, lega il suo nome a questo suggestivo eremo che davvero ‘corona’ in bellezza e </w:t>
      </w:r>
      <w:r w:rsidRPr="0015440F">
        <w:rPr>
          <w:rFonts w:cs="Arial"/>
          <w:szCs w:val="24"/>
        </w:rPr>
        <w:t xml:space="preserve">silenzio mistico il luogo.  Alle sue pendici, il suggestivo </w:t>
      </w:r>
      <w:r w:rsidRPr="0015440F">
        <w:rPr>
          <w:rStyle w:val="Enfasigrassetto"/>
          <w:rFonts w:cs="Arial"/>
          <w:b w:val="0"/>
          <w:szCs w:val="24"/>
        </w:rPr>
        <w:t>Borgo medievale fortificato di Santa Giuliana, anch’esso coronato di mura, con un sorp</w:t>
      </w:r>
      <w:r>
        <w:rPr>
          <w:rStyle w:val="Enfasigrassetto"/>
          <w:rFonts w:cs="Arial"/>
          <w:b w:val="0"/>
          <w:szCs w:val="24"/>
        </w:rPr>
        <w:t>rendente portone tuttora in uso</w:t>
      </w:r>
      <w:r w:rsidRPr="0015440F">
        <w:rPr>
          <w:rStyle w:val="Enfasigrassetto"/>
          <w:rFonts w:cs="Arial"/>
          <w:b w:val="0"/>
          <w:szCs w:val="24"/>
        </w:rPr>
        <w:t xml:space="preserve"> a custodire antiche case</w:t>
      </w:r>
      <w:r>
        <w:rPr>
          <w:rStyle w:val="Enfasigrassetto"/>
          <w:rFonts w:cs="Arial"/>
          <w:b w:val="0"/>
          <w:szCs w:val="24"/>
        </w:rPr>
        <w:t>, restaurate e</w:t>
      </w:r>
      <w:r w:rsidRPr="0015440F">
        <w:rPr>
          <w:rStyle w:val="Enfasigrassetto"/>
          <w:rFonts w:cs="Arial"/>
          <w:b w:val="0"/>
          <w:szCs w:val="24"/>
        </w:rPr>
        <w:t xml:space="preserve"> saltuariamente abitate. Una slanciata torre e profili di altre, lo disegnano come un cameo scendendo la carrozzabile dall’Eremo</w:t>
      </w:r>
      <w:r>
        <w:rPr>
          <w:rStyle w:val="Enfasigrassetto"/>
          <w:rFonts w:cs="Arial"/>
          <w:b w:val="0"/>
          <w:szCs w:val="24"/>
        </w:rPr>
        <w:t>.</w:t>
      </w:r>
      <w:bookmarkStart w:id="0" w:name="_GoBack"/>
      <w:bookmarkEnd w:id="0"/>
    </w:p>
    <w:p w:rsidR="0015440F" w:rsidRPr="0015440F" w:rsidRDefault="0015440F" w:rsidP="0015440F">
      <w:pPr>
        <w:pStyle w:val="NormaleWeb"/>
        <w:jc w:val="both"/>
        <w:rPr>
          <w:rFonts w:ascii="Arial" w:hAnsi="Arial" w:cs="Arial"/>
          <w:i/>
          <w:sz w:val="22"/>
        </w:rPr>
      </w:pPr>
      <w:r w:rsidRPr="0015440F">
        <w:rPr>
          <w:rFonts w:ascii="Arial" w:hAnsi="Arial" w:cs="Arial"/>
          <w:i/>
          <w:sz w:val="22"/>
        </w:rPr>
        <w:t xml:space="preserve">Le prime notizie che riguardano l´antico </w:t>
      </w:r>
      <w:r w:rsidRPr="0015440F">
        <w:rPr>
          <w:rFonts w:ascii="Arial" w:hAnsi="Arial" w:cs="Arial"/>
          <w:b/>
          <w:i/>
          <w:sz w:val="22"/>
        </w:rPr>
        <w:t>borgo di Santa Giuliana</w:t>
      </w:r>
      <w:r w:rsidRPr="0015440F">
        <w:rPr>
          <w:rFonts w:ascii="Arial" w:hAnsi="Arial" w:cs="Arial"/>
          <w:i/>
          <w:sz w:val="22"/>
        </w:rPr>
        <w:t xml:space="preserve"> risalgono all´anno 1362. Nel 1411, il capitano Paolo Orsini, alleato di Braccio Fortebracci</w:t>
      </w:r>
      <w:r>
        <w:rPr>
          <w:rFonts w:ascii="Arial" w:hAnsi="Arial" w:cs="Arial"/>
          <w:i/>
          <w:sz w:val="22"/>
        </w:rPr>
        <w:t xml:space="preserve">o </w:t>
      </w:r>
      <w:r w:rsidRPr="0015440F">
        <w:rPr>
          <w:rFonts w:ascii="Arial" w:hAnsi="Arial" w:cs="Arial"/>
          <w:i/>
          <w:sz w:val="22"/>
        </w:rPr>
        <w:t xml:space="preserve">da Montone, attaccò il castello a </w:t>
      </w:r>
      <w:r>
        <w:rPr>
          <w:rFonts w:ascii="Arial" w:hAnsi="Arial" w:cs="Arial"/>
          <w:i/>
          <w:sz w:val="22"/>
        </w:rPr>
        <w:t>n</w:t>
      </w:r>
      <w:r w:rsidRPr="0015440F">
        <w:rPr>
          <w:rFonts w:ascii="Arial" w:hAnsi="Arial" w:cs="Arial"/>
          <w:i/>
          <w:sz w:val="22"/>
        </w:rPr>
        <w:t>ord di Perugia e quello di Santa Giuliana venne cinto d´assedio. La reazione degli abitanti fu però così risoluta ed efficace che gli assalitori dovettero abbandonare l´impresa. Dopo lunghi anni di abbandono, tutto il complesso è stato completamente restaurato nel rispetto dell´antica struttura. All´interno del castello sorge una chiesetta, edificata nel 1558, dedicata a Sant´Antonio. A circa 1 km si trovano una torre, antico avamposto di difesa, e la chiesa dedicata a Santa Giulia.</w:t>
      </w:r>
    </w:p>
    <w:p w:rsidR="0015440F" w:rsidRPr="0015440F" w:rsidRDefault="0015440F" w:rsidP="0015440F">
      <w:pPr>
        <w:rPr>
          <w:rStyle w:val="Enfasigrassetto"/>
          <w:rFonts w:cs="Arial"/>
          <w:b w:val="0"/>
          <w:i w:val="0"/>
          <w:szCs w:val="24"/>
        </w:rPr>
      </w:pPr>
    </w:p>
    <w:p w:rsidR="00F74DC8" w:rsidRDefault="00F74DC8"/>
    <w:sectPr w:rsidR="00F74D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0F"/>
    <w:rsid w:val="0015440F"/>
    <w:rsid w:val="00F7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i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44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544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544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i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44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544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54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2019-01-14T15:52:00Z</dcterms:created>
  <dcterms:modified xsi:type="dcterms:W3CDTF">2019-01-14T15:57:00Z</dcterms:modified>
</cp:coreProperties>
</file>